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63" w:rsidRDefault="00275D63" w:rsidP="005E2761">
      <w:pPr>
        <w:pStyle w:val="Title"/>
        <w:jc w:val="left"/>
        <w:rPr>
          <w:sz w:val="28"/>
          <w:szCs w:val="28"/>
        </w:rPr>
      </w:pPr>
    </w:p>
    <w:p w:rsidR="00D51124" w:rsidRDefault="00D51124" w:rsidP="005E2761">
      <w:pPr>
        <w:pStyle w:val="Title"/>
        <w:jc w:val="left"/>
        <w:rPr>
          <w:sz w:val="28"/>
          <w:szCs w:val="28"/>
        </w:rPr>
      </w:pPr>
    </w:p>
    <w:p w:rsidR="005E2761" w:rsidRPr="00543EB5" w:rsidRDefault="005E2761" w:rsidP="005E2761">
      <w:pPr>
        <w:pStyle w:val="Title"/>
        <w:jc w:val="left"/>
        <w:rPr>
          <w:sz w:val="28"/>
          <w:szCs w:val="28"/>
        </w:rPr>
      </w:pPr>
      <w:r w:rsidRPr="00543EB5">
        <w:rPr>
          <w:sz w:val="28"/>
          <w:szCs w:val="28"/>
        </w:rPr>
        <w:t>THAPAR</w:t>
      </w:r>
      <w:r>
        <w:rPr>
          <w:sz w:val="28"/>
          <w:szCs w:val="28"/>
        </w:rPr>
        <w:t xml:space="preserve"> INSTITUTE OF ENGINEERING &amp; TECHNOLOGY</w:t>
      </w:r>
      <w:r w:rsidRPr="00543EB5">
        <w:rPr>
          <w:sz w:val="28"/>
          <w:szCs w:val="28"/>
        </w:rPr>
        <w:t>: PATIALA</w:t>
      </w:r>
    </w:p>
    <w:p w:rsidR="005E2761" w:rsidRDefault="005E2761" w:rsidP="005E2761">
      <w:pPr>
        <w:pStyle w:val="Title"/>
        <w:rPr>
          <w:sz w:val="18"/>
          <w:u w:val="none"/>
        </w:rPr>
      </w:pPr>
      <w:r>
        <w:rPr>
          <w:sz w:val="18"/>
          <w:u w:val="none"/>
        </w:rPr>
        <w:t>(</w:t>
      </w:r>
      <w:r w:rsidRPr="00B82362">
        <w:rPr>
          <w:sz w:val="20"/>
          <w:szCs w:val="20"/>
          <w:u w:val="none"/>
        </w:rPr>
        <w:t>Declared as Deemed-to-be-University u/s 3 of the UGC Act, 1956</w:t>
      </w:r>
      <w:r>
        <w:rPr>
          <w:sz w:val="18"/>
          <w:u w:val="none"/>
        </w:rPr>
        <w:t>)</w:t>
      </w:r>
    </w:p>
    <w:p w:rsidR="005E2761" w:rsidRPr="006B6FD5" w:rsidRDefault="005E2761" w:rsidP="005E2761">
      <w:pPr>
        <w:rPr>
          <w:sz w:val="28"/>
          <w:szCs w:val="28"/>
        </w:rPr>
      </w:pPr>
    </w:p>
    <w:p w:rsidR="005E2761" w:rsidRPr="00543EB5" w:rsidRDefault="005E2761" w:rsidP="005E2761">
      <w:pPr>
        <w:jc w:val="right"/>
        <w:rPr>
          <w:sz w:val="28"/>
          <w:szCs w:val="28"/>
        </w:rPr>
      </w:pPr>
      <w:r w:rsidRPr="00543EB5">
        <w:rPr>
          <w:sz w:val="28"/>
          <w:szCs w:val="28"/>
        </w:rPr>
        <w:t xml:space="preserve">Ref: TI/DA/1/    </w:t>
      </w:r>
    </w:p>
    <w:p w:rsidR="005E2761" w:rsidRPr="00543EB5" w:rsidRDefault="005E2761" w:rsidP="005E2761">
      <w:pPr>
        <w:jc w:val="right"/>
        <w:rPr>
          <w:sz w:val="28"/>
          <w:szCs w:val="28"/>
        </w:rPr>
      </w:pPr>
      <w:r w:rsidRPr="00543EB5">
        <w:rPr>
          <w:sz w:val="28"/>
          <w:szCs w:val="28"/>
        </w:rPr>
        <w:t xml:space="preserve">Dated:  </w:t>
      </w:r>
      <w:r w:rsidR="00D51124">
        <w:rPr>
          <w:sz w:val="28"/>
          <w:szCs w:val="28"/>
        </w:rPr>
        <w:t>July 23</w:t>
      </w:r>
      <w:r>
        <w:rPr>
          <w:sz w:val="28"/>
          <w:szCs w:val="28"/>
        </w:rPr>
        <w:t>, 2019</w:t>
      </w:r>
    </w:p>
    <w:p w:rsidR="005E2761" w:rsidRPr="00543EB5" w:rsidRDefault="005E2761" w:rsidP="005E2761">
      <w:pPr>
        <w:pStyle w:val="Footer"/>
        <w:jc w:val="both"/>
        <w:rPr>
          <w:b/>
          <w:sz w:val="28"/>
          <w:szCs w:val="28"/>
          <w:u w:val="single"/>
        </w:rPr>
      </w:pPr>
      <w:r w:rsidRPr="00543EB5">
        <w:rPr>
          <w:sz w:val="28"/>
          <w:szCs w:val="28"/>
        </w:rPr>
        <w:tab/>
      </w:r>
      <w:r w:rsidRPr="00543EB5">
        <w:rPr>
          <w:b/>
          <w:sz w:val="28"/>
          <w:szCs w:val="28"/>
          <w:u w:val="single"/>
        </w:rPr>
        <w:t xml:space="preserve">REGISTRATION </w:t>
      </w:r>
      <w:r>
        <w:rPr>
          <w:b/>
          <w:sz w:val="28"/>
          <w:szCs w:val="28"/>
          <w:u w:val="single"/>
        </w:rPr>
        <w:t xml:space="preserve"> </w:t>
      </w:r>
      <w:r w:rsidRPr="00543EB5">
        <w:rPr>
          <w:b/>
          <w:sz w:val="28"/>
          <w:szCs w:val="28"/>
          <w:u w:val="single"/>
        </w:rPr>
        <w:t>NOTICE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Pr="00543EB5" w:rsidRDefault="005E2761" w:rsidP="005E2761">
      <w:pPr>
        <w:pStyle w:val="Footer"/>
        <w:jc w:val="both"/>
        <w:rPr>
          <w:b/>
          <w:sz w:val="28"/>
          <w:szCs w:val="28"/>
        </w:rPr>
      </w:pPr>
      <w:r w:rsidRPr="00543EB5">
        <w:rPr>
          <w:b/>
          <w:sz w:val="28"/>
          <w:szCs w:val="28"/>
        </w:rPr>
        <w:t>Attention</w:t>
      </w:r>
      <w:r>
        <w:rPr>
          <w:b/>
          <w:sz w:val="28"/>
          <w:szCs w:val="28"/>
        </w:rPr>
        <w:t>:  Students of T</w:t>
      </w:r>
      <w:r>
        <w:rPr>
          <w:b/>
          <w:sz w:val="28"/>
          <w:szCs w:val="28"/>
          <w:lang w:val="en-US"/>
        </w:rPr>
        <w:t>IET.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Default="005E2761" w:rsidP="005E2761">
      <w:pPr>
        <w:pStyle w:val="Footer"/>
        <w:jc w:val="both"/>
        <w:rPr>
          <w:sz w:val="28"/>
          <w:szCs w:val="28"/>
        </w:rPr>
      </w:pPr>
      <w:r w:rsidRPr="00543EB5">
        <w:rPr>
          <w:sz w:val="28"/>
          <w:szCs w:val="28"/>
        </w:rPr>
        <w:t>Following schedule shall be followed for t</w:t>
      </w:r>
      <w:r>
        <w:rPr>
          <w:sz w:val="28"/>
          <w:szCs w:val="28"/>
        </w:rPr>
        <w:t xml:space="preserve">he registration of students for </w:t>
      </w:r>
      <w:r>
        <w:rPr>
          <w:sz w:val="28"/>
          <w:szCs w:val="28"/>
          <w:lang w:val="en-US"/>
        </w:rPr>
        <w:t>ODD</w:t>
      </w:r>
      <w:r>
        <w:rPr>
          <w:sz w:val="28"/>
          <w:szCs w:val="28"/>
        </w:rPr>
        <w:t xml:space="preserve"> </w:t>
      </w:r>
      <w:r w:rsidRPr="00543EB5">
        <w:rPr>
          <w:sz w:val="28"/>
          <w:szCs w:val="28"/>
        </w:rPr>
        <w:t>Semester of 20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Pr="00543EB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43EB5">
        <w:rPr>
          <w:sz w:val="28"/>
          <w:szCs w:val="28"/>
        </w:rPr>
        <w:t>.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3957"/>
        <w:gridCol w:w="4536"/>
      </w:tblGrid>
      <w:tr w:rsidR="005E2761" w:rsidRPr="003E2FFF" w:rsidTr="00287E07">
        <w:tc>
          <w:tcPr>
            <w:tcW w:w="1072" w:type="dxa"/>
          </w:tcPr>
          <w:p w:rsidR="005E2761" w:rsidRPr="000A7AC4" w:rsidRDefault="005E2761" w:rsidP="00287E07">
            <w:pPr>
              <w:pStyle w:val="BodyText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Sr. No.</w:t>
            </w:r>
          </w:p>
        </w:tc>
        <w:tc>
          <w:tcPr>
            <w:tcW w:w="3957" w:type="dxa"/>
          </w:tcPr>
          <w:p w:rsidR="005E2761" w:rsidRPr="000A7AC4" w:rsidRDefault="005E2761" w:rsidP="00287E07">
            <w:pPr>
              <w:pStyle w:val="BodyText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Programme</w:t>
            </w:r>
            <w:r>
              <w:rPr>
                <w:sz w:val="28"/>
                <w:szCs w:val="28"/>
              </w:rPr>
              <w:t xml:space="preserve"> </w:t>
            </w:r>
            <w:r w:rsidRPr="000A7AC4">
              <w:rPr>
                <w:sz w:val="28"/>
                <w:szCs w:val="28"/>
              </w:rPr>
              <w:t>(Batch)</w:t>
            </w:r>
          </w:p>
        </w:tc>
        <w:tc>
          <w:tcPr>
            <w:tcW w:w="4536" w:type="dxa"/>
          </w:tcPr>
          <w:p w:rsidR="005E2761" w:rsidRPr="000A7AC4" w:rsidRDefault="005E2761" w:rsidP="00287E07">
            <w:pPr>
              <w:pStyle w:val="BodyText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 xml:space="preserve">of </w:t>
            </w:r>
            <w:r w:rsidRPr="000A7AC4">
              <w:rPr>
                <w:sz w:val="28"/>
                <w:szCs w:val="28"/>
              </w:rPr>
              <w:t>Registration and Time for Commencement of Classes</w:t>
            </w:r>
          </w:p>
        </w:tc>
      </w:tr>
      <w:tr w:rsidR="005E2761" w:rsidRPr="003E2FFF" w:rsidTr="00287E07">
        <w:tc>
          <w:tcPr>
            <w:tcW w:w="1072" w:type="dxa"/>
          </w:tcPr>
          <w:p w:rsidR="005E2761" w:rsidRPr="000A7AC4" w:rsidRDefault="005E2761" w:rsidP="00287E07">
            <w:pPr>
              <w:pStyle w:val="BodyText"/>
              <w:widowControl/>
              <w:numPr>
                <w:ilvl w:val="0"/>
                <w:numId w:val="4"/>
              </w:numPr>
              <w:spacing w:before="0"/>
              <w:ind w:right="-54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5E2761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BE/BTech/BE-MBA</w:t>
            </w:r>
            <w:r>
              <w:rPr>
                <w:sz w:val="28"/>
                <w:szCs w:val="28"/>
              </w:rPr>
              <w:t xml:space="preserve"> (2</w:t>
            </w:r>
            <w:r w:rsidRPr="002545F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year, 2018-19 batch) / LEET &amp; Students</w:t>
            </w:r>
            <w:r w:rsidR="00E44C72">
              <w:rPr>
                <w:sz w:val="28"/>
                <w:szCs w:val="28"/>
              </w:rPr>
              <w:t xml:space="preserve"> upgraded after first year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E2761" w:rsidRDefault="005E2761" w:rsidP="00287E07">
            <w:pPr>
              <w:pStyle w:val="BodyText"/>
              <w:rPr>
                <w:sz w:val="28"/>
                <w:szCs w:val="28"/>
              </w:rPr>
            </w:pPr>
          </w:p>
          <w:p w:rsidR="005E2761" w:rsidRPr="00CA1D0C" w:rsidRDefault="005E2761" w:rsidP="00287E07">
            <w:pPr>
              <w:pStyle w:val="BodyText"/>
              <w:ind w:left="0"/>
              <w:rPr>
                <w:sz w:val="28"/>
                <w:szCs w:val="28"/>
                <w:u w:val="single"/>
              </w:rPr>
            </w:pPr>
            <w:r w:rsidRPr="00CA1D0C">
              <w:rPr>
                <w:sz w:val="28"/>
                <w:szCs w:val="28"/>
                <w:u w:val="single"/>
              </w:rPr>
              <w:t xml:space="preserve">Date of Registration: 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to 26.07.2019</w:t>
            </w:r>
          </w:p>
          <w:p w:rsidR="005E2761" w:rsidRDefault="005E2761" w:rsidP="00287E07">
            <w:pPr>
              <w:pStyle w:val="BodyText"/>
              <w:ind w:left="0"/>
              <w:rPr>
                <w:sz w:val="28"/>
                <w:szCs w:val="28"/>
                <w:u w:val="single"/>
              </w:rPr>
            </w:pPr>
            <w:r w:rsidRPr="00CA1D0C">
              <w:rPr>
                <w:sz w:val="28"/>
                <w:szCs w:val="28"/>
                <w:u w:val="single"/>
              </w:rPr>
              <w:t xml:space="preserve">Commencement of Classes: </w:t>
            </w:r>
          </w:p>
          <w:p w:rsidR="00770BDC" w:rsidRPr="000A7AC4" w:rsidRDefault="00770BDC" w:rsidP="00770BDC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at 13:00 Hours</w:t>
            </w:r>
          </w:p>
          <w:p w:rsidR="005E2761" w:rsidRPr="000A7AC4" w:rsidRDefault="005E2761" w:rsidP="008F1D51">
            <w:pPr>
              <w:pStyle w:val="BodyTex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E2761" w:rsidRPr="003E2FFF" w:rsidTr="00287E07">
        <w:tc>
          <w:tcPr>
            <w:tcW w:w="1072" w:type="dxa"/>
          </w:tcPr>
          <w:p w:rsidR="005E2761" w:rsidRPr="000A7AC4" w:rsidRDefault="005E2761" w:rsidP="00287E07">
            <w:pPr>
              <w:pStyle w:val="BodyText"/>
              <w:widowControl/>
              <w:numPr>
                <w:ilvl w:val="0"/>
                <w:numId w:val="4"/>
              </w:numPr>
              <w:spacing w:before="0"/>
              <w:ind w:right="-54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5E2761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BE/BTech/BE-MBA (4</w:t>
            </w:r>
            <w:r w:rsidRPr="002545F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year, 2016-17 batch) &amp; BE-MBA (5</w:t>
            </w:r>
            <w:r w:rsidRPr="002545F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year, 2015-16 batch) / LEET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E2761" w:rsidRPr="000A7AC4" w:rsidRDefault="005E2761" w:rsidP="00287E07">
            <w:pPr>
              <w:pStyle w:val="BodyText"/>
              <w:rPr>
                <w:sz w:val="28"/>
                <w:szCs w:val="28"/>
              </w:rPr>
            </w:pPr>
          </w:p>
        </w:tc>
      </w:tr>
      <w:tr w:rsidR="005E2761" w:rsidRPr="003E2FFF" w:rsidTr="00287E07">
        <w:tc>
          <w:tcPr>
            <w:tcW w:w="1072" w:type="dxa"/>
          </w:tcPr>
          <w:p w:rsidR="005E2761" w:rsidRPr="000A7AC4" w:rsidRDefault="005E2761" w:rsidP="00287E07">
            <w:pPr>
              <w:pStyle w:val="BodyText"/>
              <w:widowControl/>
              <w:numPr>
                <w:ilvl w:val="0"/>
                <w:numId w:val="4"/>
              </w:numPr>
              <w:spacing w:before="0"/>
              <w:ind w:right="-54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5E2761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BE/BTech</w:t>
            </w:r>
            <w:r>
              <w:rPr>
                <w:sz w:val="28"/>
                <w:szCs w:val="28"/>
              </w:rPr>
              <w:t xml:space="preserve"> </w:t>
            </w:r>
            <w:r w:rsidRPr="000A7AC4">
              <w:rPr>
                <w:sz w:val="28"/>
                <w:szCs w:val="28"/>
              </w:rPr>
              <w:t xml:space="preserve">/BE-MBA </w:t>
            </w:r>
            <w:r>
              <w:rPr>
                <w:sz w:val="28"/>
                <w:szCs w:val="28"/>
              </w:rPr>
              <w:t xml:space="preserve"> (3</w:t>
            </w:r>
            <w:r w:rsidRPr="002545F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year, 2017-18 batch) / </w:t>
            </w:r>
            <w:r w:rsidRPr="000A7AC4">
              <w:rPr>
                <w:sz w:val="28"/>
                <w:szCs w:val="28"/>
              </w:rPr>
              <w:t>LEET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E2761" w:rsidRDefault="005E2761" w:rsidP="00287E07">
            <w:pPr>
              <w:pStyle w:val="BodyText"/>
              <w:rPr>
                <w:sz w:val="28"/>
                <w:szCs w:val="28"/>
              </w:rPr>
            </w:pPr>
          </w:p>
          <w:p w:rsidR="005E2761" w:rsidRPr="00CA1D0C" w:rsidRDefault="005E2761" w:rsidP="00287E07">
            <w:pPr>
              <w:pStyle w:val="BodyText"/>
              <w:ind w:left="0"/>
              <w:rPr>
                <w:sz w:val="28"/>
                <w:szCs w:val="28"/>
                <w:u w:val="single"/>
              </w:rPr>
            </w:pPr>
            <w:r w:rsidRPr="00CA1D0C">
              <w:rPr>
                <w:sz w:val="28"/>
                <w:szCs w:val="28"/>
                <w:u w:val="single"/>
              </w:rPr>
              <w:t xml:space="preserve">Date of Registration: 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to </w:t>
            </w:r>
            <w:r w:rsidR="002C538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.08.2019</w:t>
            </w:r>
          </w:p>
          <w:p w:rsidR="005E2761" w:rsidRDefault="005E2761" w:rsidP="00287E07">
            <w:pPr>
              <w:pStyle w:val="BodyText"/>
              <w:ind w:left="0"/>
              <w:rPr>
                <w:sz w:val="28"/>
                <w:szCs w:val="28"/>
                <w:u w:val="single"/>
              </w:rPr>
            </w:pPr>
            <w:r w:rsidRPr="00CA1D0C">
              <w:rPr>
                <w:sz w:val="28"/>
                <w:szCs w:val="28"/>
                <w:u w:val="single"/>
              </w:rPr>
              <w:t xml:space="preserve">Commencement of Classes: </w:t>
            </w:r>
          </w:p>
          <w:p w:rsidR="00770BDC" w:rsidRPr="000A7AC4" w:rsidRDefault="00770BDC" w:rsidP="00770BDC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at 13:00 Hours</w:t>
            </w:r>
          </w:p>
          <w:p w:rsidR="005E2761" w:rsidRPr="000A7AC4" w:rsidRDefault="005E2761" w:rsidP="00770BDC">
            <w:pPr>
              <w:pStyle w:val="BodyTex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E2761" w:rsidRPr="003E2FFF" w:rsidTr="00287E07">
        <w:tc>
          <w:tcPr>
            <w:tcW w:w="1072" w:type="dxa"/>
          </w:tcPr>
          <w:p w:rsidR="005E2761" w:rsidRPr="000A7AC4" w:rsidRDefault="005E2761" w:rsidP="00287E07">
            <w:pPr>
              <w:pStyle w:val="BodyText"/>
              <w:widowControl/>
              <w:numPr>
                <w:ilvl w:val="0"/>
                <w:numId w:val="4"/>
              </w:numPr>
              <w:spacing w:before="0"/>
              <w:ind w:right="-54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A6A6F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MCA/ME/ MTech/ MSc/ M.A</w:t>
            </w:r>
            <w:r w:rsidRPr="000A7AC4">
              <w:rPr>
                <w:sz w:val="28"/>
                <w:szCs w:val="28"/>
              </w:rPr>
              <w:t>/M</w:t>
            </w:r>
            <w:r>
              <w:rPr>
                <w:sz w:val="28"/>
                <w:szCs w:val="28"/>
              </w:rPr>
              <w:t>BA</w:t>
            </w:r>
            <w:r w:rsidRPr="000A7AC4">
              <w:rPr>
                <w:sz w:val="28"/>
                <w:szCs w:val="28"/>
              </w:rPr>
              <w:t xml:space="preserve"> (All Batches)</w:t>
            </w:r>
            <w:r>
              <w:rPr>
                <w:sz w:val="28"/>
                <w:szCs w:val="28"/>
              </w:rPr>
              <w:t xml:space="preserve">, </w:t>
            </w:r>
          </w:p>
          <w:p w:rsidR="005E2761" w:rsidRDefault="00E44C72" w:rsidP="00287E07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 (Except those admitted in July 2019</w:t>
            </w:r>
            <w:r w:rsidR="005E2761" w:rsidRPr="000A7AC4">
              <w:rPr>
                <w:sz w:val="28"/>
                <w:szCs w:val="28"/>
              </w:rPr>
              <w:t>)</w:t>
            </w:r>
          </w:p>
          <w:p w:rsidR="005E2761" w:rsidRPr="000A7AC4" w:rsidRDefault="005E2761" w:rsidP="00287E07">
            <w:pPr>
              <w:pStyle w:val="BodyTex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E2761" w:rsidRPr="000A7AC4" w:rsidRDefault="005E2761" w:rsidP="00287E07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Pr="00420F3C" w:rsidRDefault="005E2761" w:rsidP="005E2761">
      <w:pPr>
        <w:pStyle w:val="Footer"/>
        <w:tabs>
          <w:tab w:val="clear" w:pos="8640"/>
          <w:tab w:val="right" w:pos="9180"/>
        </w:tabs>
        <w:ind w:left="144" w:right="-540"/>
        <w:jc w:val="both"/>
        <w:rPr>
          <w:sz w:val="28"/>
          <w:szCs w:val="28"/>
        </w:rPr>
      </w:pPr>
    </w:p>
    <w:p w:rsidR="005E2761" w:rsidRPr="00420F3C" w:rsidRDefault="005E2761" w:rsidP="005E2761">
      <w:pPr>
        <w:pStyle w:val="Footer"/>
        <w:numPr>
          <w:ilvl w:val="0"/>
          <w:numId w:val="1"/>
        </w:numPr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>A student who has deposited fee on specified date shall be considered registered for this semester</w:t>
      </w:r>
      <w:r>
        <w:rPr>
          <w:sz w:val="28"/>
          <w:szCs w:val="28"/>
          <w:lang w:val="en-US"/>
        </w:rPr>
        <w:t>.</w:t>
      </w:r>
    </w:p>
    <w:p w:rsidR="005E2761" w:rsidRDefault="005E2761" w:rsidP="005E2761">
      <w:pPr>
        <w:pStyle w:val="Footer"/>
        <w:tabs>
          <w:tab w:val="clear" w:pos="8640"/>
          <w:tab w:val="right" w:pos="9180"/>
        </w:tabs>
        <w:ind w:left="144" w:right="-540"/>
        <w:jc w:val="both"/>
        <w:rPr>
          <w:sz w:val="28"/>
          <w:szCs w:val="28"/>
        </w:rPr>
      </w:pPr>
    </w:p>
    <w:p w:rsidR="005E2761" w:rsidRPr="00F6014C" w:rsidRDefault="005E2761" w:rsidP="005E2761">
      <w:pPr>
        <w:pStyle w:val="Footer"/>
        <w:numPr>
          <w:ilvl w:val="0"/>
          <w:numId w:val="1"/>
        </w:numPr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  <w:r>
        <w:rPr>
          <w:sz w:val="28"/>
          <w:szCs w:val="28"/>
        </w:rPr>
        <w:t>Students are advised to check Web- kiosk for their fee receipt, if the fee receipt is not found within three days from the date of deposit, they should contact A/c office.</w:t>
      </w:r>
    </w:p>
    <w:p w:rsidR="005E2761" w:rsidRDefault="005E2761" w:rsidP="005E2761">
      <w:pPr>
        <w:pStyle w:val="Footer"/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</w:p>
    <w:p w:rsidR="005E2761" w:rsidRDefault="005E2761" w:rsidP="005E2761">
      <w:pPr>
        <w:pStyle w:val="Footer"/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</w:p>
    <w:p w:rsidR="00064BFB" w:rsidRDefault="00064BFB" w:rsidP="005E2761">
      <w:pPr>
        <w:pStyle w:val="Footer"/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</w:p>
    <w:p w:rsidR="00064BFB" w:rsidRDefault="00064BFB" w:rsidP="005E2761">
      <w:pPr>
        <w:pStyle w:val="Footer"/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</w:p>
    <w:p w:rsidR="005E2761" w:rsidRPr="00543EB5" w:rsidRDefault="00E44C72" w:rsidP="005E2761">
      <w:pPr>
        <w:pStyle w:val="Footer"/>
        <w:numPr>
          <w:ilvl w:val="0"/>
          <w:numId w:val="1"/>
        </w:numPr>
        <w:tabs>
          <w:tab w:val="clear" w:pos="8640"/>
          <w:tab w:val="right" w:pos="9180"/>
        </w:tabs>
        <w:ind w:right="-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5E2761" w:rsidRPr="00543EB5">
        <w:rPr>
          <w:sz w:val="28"/>
          <w:szCs w:val="28"/>
        </w:rPr>
        <w:t>ate registration fee shall be applicable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 mentioned below :</w:t>
      </w:r>
    </w:p>
    <w:p w:rsidR="005E2761" w:rsidRPr="00420F3C" w:rsidRDefault="005E2761" w:rsidP="005E2761">
      <w:pPr>
        <w:pStyle w:val="Footer"/>
        <w:jc w:val="both"/>
        <w:rPr>
          <w:sz w:val="28"/>
          <w:szCs w:val="28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799"/>
      </w:tblGrid>
      <w:tr w:rsidR="005E2761" w:rsidRPr="003E2FFF" w:rsidTr="00287E07">
        <w:trPr>
          <w:jc w:val="center"/>
        </w:trPr>
        <w:tc>
          <w:tcPr>
            <w:tcW w:w="5948" w:type="dxa"/>
          </w:tcPr>
          <w:p w:rsidR="004B5CE0" w:rsidRDefault="005E2761" w:rsidP="00073DE2">
            <w:pPr>
              <w:pStyle w:val="BodyText"/>
              <w:ind w:left="0" w:right="72"/>
              <w:jc w:val="both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 xml:space="preserve">With late registration fee of Rs. 1000/- </w:t>
            </w:r>
          </w:p>
          <w:p w:rsidR="005E2761" w:rsidRPr="000A7AC4" w:rsidRDefault="004B5CE0" w:rsidP="0011240E">
            <w:pPr>
              <w:pStyle w:val="BodyText"/>
              <w:ind w:left="0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BE/BTech/ BE-MBA (2</w:t>
            </w:r>
            <w:r w:rsidRPr="004B5CE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4</w:t>
            </w:r>
            <w:r w:rsidRPr="004B5C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year)/BE-MBA (5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year)/ LEET &amp; Students</w:t>
            </w:r>
            <w:r w:rsidR="0011240E">
              <w:rPr>
                <w:sz w:val="28"/>
                <w:szCs w:val="28"/>
              </w:rPr>
              <w:t xml:space="preserve"> upgraded after first year</w:t>
            </w:r>
          </w:p>
        </w:tc>
        <w:tc>
          <w:tcPr>
            <w:tcW w:w="3799" w:type="dxa"/>
          </w:tcPr>
          <w:p w:rsidR="005E2761" w:rsidRPr="000A7AC4" w:rsidRDefault="005E2761" w:rsidP="00287E07">
            <w:pPr>
              <w:pStyle w:val="BodyText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A7AC4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12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E2761" w:rsidRPr="003E2FFF" w:rsidTr="00287E07">
        <w:trPr>
          <w:jc w:val="center"/>
        </w:trPr>
        <w:tc>
          <w:tcPr>
            <w:tcW w:w="5948" w:type="dxa"/>
          </w:tcPr>
          <w:p w:rsidR="005E2761" w:rsidRDefault="005E2761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Wit</w:t>
            </w:r>
            <w:r>
              <w:rPr>
                <w:sz w:val="28"/>
                <w:szCs w:val="28"/>
              </w:rPr>
              <w:t>h late registration fee of Rs. 5</w:t>
            </w:r>
            <w:r w:rsidRPr="000A7AC4">
              <w:rPr>
                <w:sz w:val="28"/>
                <w:szCs w:val="28"/>
              </w:rPr>
              <w:t>000/-</w:t>
            </w:r>
          </w:p>
          <w:p w:rsidR="004B5CE0" w:rsidRPr="000A7AC4" w:rsidRDefault="00073DE2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BE/BTech/ BE-MBA (2</w:t>
            </w:r>
            <w:r w:rsidRPr="004B5CE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4</w:t>
            </w:r>
            <w:r w:rsidRPr="004B5C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year)/BE-MBA (5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year)/ LEET &amp; </w:t>
            </w:r>
            <w:r w:rsidR="0011240E">
              <w:rPr>
                <w:sz w:val="28"/>
                <w:szCs w:val="28"/>
              </w:rPr>
              <w:t>Students upgraded after first year</w:t>
            </w:r>
          </w:p>
        </w:tc>
        <w:tc>
          <w:tcPr>
            <w:tcW w:w="3799" w:type="dxa"/>
          </w:tcPr>
          <w:p w:rsidR="005E2761" w:rsidRDefault="005E2761" w:rsidP="00287E07">
            <w:pPr>
              <w:pStyle w:val="BodyText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A7AC4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30</w:t>
            </w:r>
            <w:r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A7A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4B5CE0" w:rsidRPr="003E2FFF" w:rsidTr="00287E07">
        <w:trPr>
          <w:jc w:val="center"/>
        </w:trPr>
        <w:tc>
          <w:tcPr>
            <w:tcW w:w="5948" w:type="dxa"/>
          </w:tcPr>
          <w:p w:rsidR="004B5CE0" w:rsidRDefault="004B5CE0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 xml:space="preserve">With late registration fee of Rs. 1000/- </w:t>
            </w:r>
          </w:p>
          <w:p w:rsidR="000C16B8" w:rsidRDefault="00073DE2" w:rsidP="00E44C72">
            <w:pPr>
              <w:pStyle w:val="BodyText"/>
              <w:ind w:left="0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BE/BTech (3</w:t>
            </w:r>
            <w:r w:rsidRPr="00073DE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year)/ All PG (2</w:t>
            </w:r>
            <w:r w:rsidRPr="00073DE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year)/ </w:t>
            </w:r>
          </w:p>
          <w:p w:rsidR="004B5CE0" w:rsidRPr="000A7AC4" w:rsidRDefault="00073DE2" w:rsidP="00E44C72">
            <w:pPr>
              <w:pStyle w:val="BodyText"/>
              <w:ind w:left="0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</w:t>
            </w:r>
            <w:r w:rsidR="00E44C72">
              <w:rPr>
                <w:sz w:val="28"/>
                <w:szCs w:val="28"/>
              </w:rPr>
              <w:t xml:space="preserve"> (Except those admitted in July 2019)</w:t>
            </w:r>
          </w:p>
        </w:tc>
        <w:tc>
          <w:tcPr>
            <w:tcW w:w="3799" w:type="dxa"/>
          </w:tcPr>
          <w:p w:rsidR="004B5CE0" w:rsidRPr="000A7AC4" w:rsidRDefault="00073DE2" w:rsidP="004B5CE0">
            <w:pPr>
              <w:pStyle w:val="BodyText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B5CE0"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4B5CE0" w:rsidRPr="000A7AC4">
              <w:rPr>
                <w:sz w:val="28"/>
                <w:szCs w:val="28"/>
              </w:rPr>
              <w:t>.201</w:t>
            </w:r>
            <w:r w:rsidR="004B5CE0">
              <w:rPr>
                <w:sz w:val="28"/>
                <w:szCs w:val="28"/>
              </w:rPr>
              <w:t>9</w:t>
            </w:r>
            <w:r w:rsidR="004B5CE0" w:rsidRPr="000A7AC4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22</w:t>
            </w:r>
            <w:r w:rsidR="004B5CE0" w:rsidRPr="000A7AC4">
              <w:rPr>
                <w:sz w:val="28"/>
                <w:szCs w:val="28"/>
              </w:rPr>
              <w:t>.0</w:t>
            </w:r>
            <w:r w:rsidR="004B5CE0">
              <w:rPr>
                <w:sz w:val="28"/>
                <w:szCs w:val="28"/>
              </w:rPr>
              <w:t>8</w:t>
            </w:r>
            <w:r w:rsidR="004B5CE0" w:rsidRPr="000A7AC4">
              <w:rPr>
                <w:sz w:val="28"/>
                <w:szCs w:val="28"/>
              </w:rPr>
              <w:t>.201</w:t>
            </w:r>
            <w:r w:rsidR="004B5CE0">
              <w:rPr>
                <w:sz w:val="28"/>
                <w:szCs w:val="28"/>
              </w:rPr>
              <w:t>9</w:t>
            </w:r>
          </w:p>
        </w:tc>
      </w:tr>
      <w:tr w:rsidR="004B5CE0" w:rsidRPr="003E2FFF" w:rsidTr="00287E07">
        <w:trPr>
          <w:jc w:val="center"/>
        </w:trPr>
        <w:tc>
          <w:tcPr>
            <w:tcW w:w="5948" w:type="dxa"/>
          </w:tcPr>
          <w:p w:rsidR="004B5CE0" w:rsidRDefault="004B5CE0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r w:rsidRPr="000A7AC4">
              <w:rPr>
                <w:sz w:val="28"/>
                <w:szCs w:val="28"/>
              </w:rPr>
              <w:t>Wit</w:t>
            </w:r>
            <w:r>
              <w:rPr>
                <w:sz w:val="28"/>
                <w:szCs w:val="28"/>
              </w:rPr>
              <w:t>h late registration fee of Rs. 5</w:t>
            </w:r>
            <w:r w:rsidRPr="000A7AC4">
              <w:rPr>
                <w:sz w:val="28"/>
                <w:szCs w:val="28"/>
              </w:rPr>
              <w:t>000/-</w:t>
            </w:r>
          </w:p>
          <w:p w:rsidR="000C16B8" w:rsidRDefault="00073DE2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BE/BTech (3</w:t>
            </w:r>
            <w:r w:rsidRPr="00073DE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year)/ All PG (2</w:t>
            </w:r>
            <w:r w:rsidRPr="00073DE2">
              <w:rPr>
                <w:sz w:val="28"/>
                <w:szCs w:val="28"/>
                <w:vertAlign w:val="superscript"/>
              </w:rPr>
              <w:t>nd</w:t>
            </w:r>
            <w:r w:rsidR="00E44C72">
              <w:rPr>
                <w:sz w:val="28"/>
                <w:szCs w:val="28"/>
              </w:rPr>
              <w:t xml:space="preserve"> year)/ </w:t>
            </w:r>
          </w:p>
          <w:p w:rsidR="004B5CE0" w:rsidRPr="000A7AC4" w:rsidRDefault="00E44C72" w:rsidP="00073DE2">
            <w:pPr>
              <w:pStyle w:val="BodyText"/>
              <w:ind w:left="0" w:right="7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PhD (Except those admitted in July 2019)</w:t>
            </w:r>
          </w:p>
        </w:tc>
        <w:tc>
          <w:tcPr>
            <w:tcW w:w="3799" w:type="dxa"/>
          </w:tcPr>
          <w:p w:rsidR="004B5CE0" w:rsidRDefault="00073DE2" w:rsidP="004B5CE0">
            <w:pPr>
              <w:pStyle w:val="BodyText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5CE0" w:rsidRPr="000A7AC4">
              <w:rPr>
                <w:sz w:val="28"/>
                <w:szCs w:val="28"/>
              </w:rPr>
              <w:t>.0</w:t>
            </w:r>
            <w:r w:rsidR="004B5CE0">
              <w:rPr>
                <w:sz w:val="28"/>
                <w:szCs w:val="28"/>
              </w:rPr>
              <w:t>8</w:t>
            </w:r>
            <w:r w:rsidR="004B5CE0" w:rsidRPr="000A7AC4">
              <w:rPr>
                <w:sz w:val="28"/>
                <w:szCs w:val="28"/>
              </w:rPr>
              <w:t>.201</w:t>
            </w:r>
            <w:r w:rsidR="004B5CE0">
              <w:rPr>
                <w:sz w:val="28"/>
                <w:szCs w:val="28"/>
              </w:rPr>
              <w:t>9</w:t>
            </w:r>
            <w:r w:rsidR="004B5CE0" w:rsidRPr="000A7AC4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13</w:t>
            </w:r>
            <w:r w:rsidR="004B5CE0" w:rsidRPr="000A7A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B5CE0" w:rsidRPr="000A7AC4">
              <w:rPr>
                <w:sz w:val="28"/>
                <w:szCs w:val="28"/>
              </w:rPr>
              <w:t>.201</w:t>
            </w:r>
            <w:r w:rsidR="004B5CE0">
              <w:rPr>
                <w:sz w:val="28"/>
                <w:szCs w:val="28"/>
              </w:rPr>
              <w:t>9</w:t>
            </w:r>
          </w:p>
        </w:tc>
      </w:tr>
    </w:tbl>
    <w:p w:rsidR="005E2761" w:rsidRDefault="005E2761" w:rsidP="005E2761">
      <w:pPr>
        <w:pStyle w:val="Footer"/>
        <w:ind w:left="360"/>
        <w:jc w:val="both"/>
        <w:rPr>
          <w:b/>
          <w:sz w:val="28"/>
          <w:szCs w:val="28"/>
        </w:rPr>
      </w:pPr>
    </w:p>
    <w:p w:rsidR="005E2761" w:rsidRPr="00543EB5" w:rsidRDefault="005E2761" w:rsidP="005E2761">
      <w:pPr>
        <w:pStyle w:val="Footer"/>
        <w:numPr>
          <w:ilvl w:val="0"/>
          <w:numId w:val="3"/>
        </w:numPr>
        <w:jc w:val="both"/>
        <w:rPr>
          <w:sz w:val="28"/>
          <w:szCs w:val="28"/>
        </w:rPr>
      </w:pPr>
      <w:r w:rsidRPr="00543EB5">
        <w:rPr>
          <w:sz w:val="28"/>
          <w:szCs w:val="28"/>
        </w:rPr>
        <w:t xml:space="preserve">The students should browse the list of subjects registered on the Webkiosk. Please bring the discrepancy, if any, to the knowledge of </w:t>
      </w:r>
      <w:r>
        <w:rPr>
          <w:sz w:val="28"/>
          <w:szCs w:val="28"/>
        </w:rPr>
        <w:t xml:space="preserve">office of </w:t>
      </w:r>
      <w:r w:rsidRPr="00543EB5">
        <w:rPr>
          <w:sz w:val="28"/>
          <w:szCs w:val="28"/>
        </w:rPr>
        <w:t>DoAA at the earliest.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Pr="00543EB5" w:rsidRDefault="005E2761" w:rsidP="005E2761">
      <w:pPr>
        <w:pStyle w:val="Footer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3EB5">
        <w:rPr>
          <w:sz w:val="28"/>
          <w:szCs w:val="28"/>
        </w:rPr>
        <w:t>Students with backlog course(s) should contact the</w:t>
      </w:r>
      <w:r>
        <w:rPr>
          <w:sz w:val="28"/>
          <w:szCs w:val="28"/>
        </w:rPr>
        <w:t xml:space="preserve"> Time-Table Coordinator of respective </w:t>
      </w:r>
      <w:r w:rsidRPr="00543EB5">
        <w:rPr>
          <w:sz w:val="28"/>
          <w:szCs w:val="28"/>
        </w:rPr>
        <w:t>Department</w:t>
      </w:r>
      <w:r>
        <w:rPr>
          <w:sz w:val="28"/>
          <w:szCs w:val="28"/>
          <w:lang w:val="en-US"/>
        </w:rPr>
        <w:t>/School</w:t>
      </w:r>
      <w:r>
        <w:rPr>
          <w:sz w:val="28"/>
          <w:szCs w:val="28"/>
        </w:rPr>
        <w:t xml:space="preserve"> for registering</w:t>
      </w:r>
      <w:r w:rsidRPr="00543EB5">
        <w:rPr>
          <w:sz w:val="28"/>
          <w:szCs w:val="28"/>
        </w:rPr>
        <w:t xml:space="preserve"> a backlog </w:t>
      </w:r>
      <w:r>
        <w:rPr>
          <w:sz w:val="28"/>
          <w:szCs w:val="28"/>
        </w:rPr>
        <w:t>course. T</w:t>
      </w:r>
      <w:r w:rsidRPr="00543EB5">
        <w:rPr>
          <w:sz w:val="28"/>
          <w:szCs w:val="28"/>
        </w:rPr>
        <w:t>he backlog course(s)</w:t>
      </w:r>
      <w:r>
        <w:rPr>
          <w:sz w:val="28"/>
          <w:szCs w:val="28"/>
          <w:lang w:val="en-US"/>
        </w:rPr>
        <w:t xml:space="preserve"> should be</w:t>
      </w:r>
      <w:r w:rsidRPr="00543EB5">
        <w:rPr>
          <w:sz w:val="28"/>
          <w:szCs w:val="28"/>
        </w:rPr>
        <w:t xml:space="preserve"> verified by the</w:t>
      </w:r>
      <w:r>
        <w:rPr>
          <w:sz w:val="28"/>
          <w:szCs w:val="28"/>
        </w:rPr>
        <w:t xml:space="preserve"> Time-Table Coordinator</w:t>
      </w:r>
      <w:r>
        <w:rPr>
          <w:sz w:val="28"/>
          <w:szCs w:val="28"/>
          <w:lang w:val="en-US"/>
        </w:rPr>
        <w:t xml:space="preserve"> and the same should be submitted to Mr. Gurjeet Singh in Academic Section.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Pr="00543EB5" w:rsidRDefault="005E2761" w:rsidP="005E2761">
      <w:pPr>
        <w:pStyle w:val="Footer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3EB5">
        <w:rPr>
          <w:sz w:val="28"/>
          <w:szCs w:val="28"/>
        </w:rPr>
        <w:t>The attendance of students shall be considered</w:t>
      </w:r>
      <w:r>
        <w:rPr>
          <w:sz w:val="28"/>
          <w:szCs w:val="28"/>
          <w:lang w:val="en-US"/>
        </w:rPr>
        <w:t xml:space="preserve"> w.e.f </w:t>
      </w:r>
      <w:r w:rsidRPr="00543EB5">
        <w:rPr>
          <w:sz w:val="28"/>
          <w:szCs w:val="28"/>
        </w:rPr>
        <w:t>the date of commencement of classes.</w:t>
      </w:r>
    </w:p>
    <w:p w:rsidR="005E2761" w:rsidRPr="00543EB5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Pr="0003741F" w:rsidRDefault="005E2761" w:rsidP="005E2761">
      <w:pPr>
        <w:pStyle w:val="Footer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Sd/-</w:t>
      </w:r>
    </w:p>
    <w:p w:rsidR="005E2761" w:rsidRDefault="005E2761" w:rsidP="005E2761">
      <w:pPr>
        <w:pStyle w:val="Footer"/>
        <w:jc w:val="both"/>
        <w:rPr>
          <w:sz w:val="28"/>
          <w:szCs w:val="28"/>
        </w:rPr>
      </w:pPr>
      <w:r>
        <w:rPr>
          <w:sz w:val="28"/>
          <w:szCs w:val="28"/>
        </w:rPr>
        <w:t>Dean, Academic Affairs</w:t>
      </w:r>
    </w:p>
    <w:p w:rsidR="005E2761" w:rsidRDefault="005E2761" w:rsidP="005E2761">
      <w:pPr>
        <w:pStyle w:val="Footer"/>
        <w:jc w:val="both"/>
        <w:rPr>
          <w:sz w:val="28"/>
          <w:szCs w:val="28"/>
        </w:rPr>
      </w:pPr>
    </w:p>
    <w:p w:rsidR="005E2761" w:rsidRDefault="005E2761" w:rsidP="005E2761">
      <w:pPr>
        <w:pStyle w:val="Footer"/>
        <w:jc w:val="both"/>
        <w:rPr>
          <w:sz w:val="28"/>
          <w:szCs w:val="28"/>
        </w:rPr>
      </w:pPr>
      <w:r>
        <w:rPr>
          <w:sz w:val="28"/>
          <w:szCs w:val="28"/>
        </w:rPr>
        <w:t>Copy to:</w:t>
      </w:r>
    </w:p>
    <w:p w:rsidR="005E2761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>Director, for kind information please.</w:t>
      </w:r>
    </w:p>
    <w:p w:rsidR="005E2761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>Deputy Director</w:t>
      </w:r>
    </w:p>
    <w:p w:rsidR="005E2761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>All Deans</w:t>
      </w:r>
    </w:p>
    <w:p w:rsidR="005E2761" w:rsidRPr="00981C49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</w:rPr>
      </w:pPr>
      <w:r w:rsidRPr="00981C49">
        <w:rPr>
          <w:sz w:val="28"/>
          <w:szCs w:val="28"/>
        </w:rPr>
        <w:t>Registrar</w:t>
      </w:r>
    </w:p>
    <w:p w:rsidR="005E2761" w:rsidRPr="00B2673D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Finance Officer</w:t>
      </w:r>
    </w:p>
    <w:p w:rsidR="005E2761" w:rsidRDefault="005E2761" w:rsidP="005E2761">
      <w:pPr>
        <w:pStyle w:val="Footer"/>
        <w:tabs>
          <w:tab w:val="clear" w:pos="8640"/>
        </w:tabs>
        <w:ind w:left="-90"/>
        <w:jc w:val="both"/>
        <w:rPr>
          <w:sz w:val="28"/>
          <w:szCs w:val="28"/>
        </w:rPr>
      </w:pPr>
      <w:r w:rsidRPr="00981C49">
        <w:rPr>
          <w:sz w:val="28"/>
          <w:szCs w:val="28"/>
        </w:rPr>
        <w:t>All Heads of Departments/Schools</w:t>
      </w:r>
    </w:p>
    <w:p w:rsidR="000B69CC" w:rsidRDefault="005E2761" w:rsidP="005241B7">
      <w:pPr>
        <w:pStyle w:val="Footer"/>
        <w:tabs>
          <w:tab w:val="clear" w:pos="8640"/>
        </w:tabs>
        <w:ind w:left="-90"/>
        <w:jc w:val="both"/>
      </w:pPr>
      <w:r>
        <w:rPr>
          <w:sz w:val="28"/>
          <w:szCs w:val="28"/>
        </w:rPr>
        <w:t>All Notice Boards</w:t>
      </w:r>
    </w:p>
    <w:sectPr w:rsidR="000B69CC" w:rsidSect="00EF3CB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3DA"/>
    <w:multiLevelType w:val="hybridMultilevel"/>
    <w:tmpl w:val="D34A3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D54"/>
    <w:multiLevelType w:val="hybridMultilevel"/>
    <w:tmpl w:val="AA46BD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BF2"/>
    <w:multiLevelType w:val="hybridMultilevel"/>
    <w:tmpl w:val="5ADE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6F5E"/>
    <w:multiLevelType w:val="hybridMultilevel"/>
    <w:tmpl w:val="8E00FD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1"/>
    <w:rsid w:val="0003741F"/>
    <w:rsid w:val="00064BFB"/>
    <w:rsid w:val="00073DE2"/>
    <w:rsid w:val="000B69CC"/>
    <w:rsid w:val="000C16B8"/>
    <w:rsid w:val="0011240E"/>
    <w:rsid w:val="001A5BD1"/>
    <w:rsid w:val="001B1FE9"/>
    <w:rsid w:val="00275D63"/>
    <w:rsid w:val="002C538F"/>
    <w:rsid w:val="003309FC"/>
    <w:rsid w:val="004B5CE0"/>
    <w:rsid w:val="004D2815"/>
    <w:rsid w:val="005241B7"/>
    <w:rsid w:val="005E2761"/>
    <w:rsid w:val="006B38CA"/>
    <w:rsid w:val="00770BDC"/>
    <w:rsid w:val="008123B8"/>
    <w:rsid w:val="00831C46"/>
    <w:rsid w:val="008F1D51"/>
    <w:rsid w:val="00931D63"/>
    <w:rsid w:val="009A5BAA"/>
    <w:rsid w:val="00BA6A6F"/>
    <w:rsid w:val="00C77256"/>
    <w:rsid w:val="00D51124"/>
    <w:rsid w:val="00E242B3"/>
    <w:rsid w:val="00E44C72"/>
    <w:rsid w:val="00E70A62"/>
    <w:rsid w:val="00F31F06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043C"/>
  <w15:chartTrackingRefBased/>
  <w15:docId w15:val="{92767909-F4B1-413A-8BAA-BF157FD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276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E276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2761"/>
    <w:pPr>
      <w:widowControl w:val="0"/>
      <w:spacing w:before="69"/>
      <w:ind w:left="340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E276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5E27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E2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770BDC"/>
    <w:pPr>
      <w:spacing w:after="0" w:line="240" w:lineRule="auto"/>
    </w:pPr>
    <w:rPr>
      <w:rFonts w:ascii="Calibri" w:eastAsia="Calibri" w:hAnsi="Calibri" w:cs="Mangal"/>
      <w:color w:val="000000"/>
      <w:szCs w:val="20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20</cp:revision>
  <cp:lastPrinted>2019-07-23T11:53:00Z</cp:lastPrinted>
  <dcterms:created xsi:type="dcterms:W3CDTF">2019-07-22T07:35:00Z</dcterms:created>
  <dcterms:modified xsi:type="dcterms:W3CDTF">2019-07-23T12:06:00Z</dcterms:modified>
</cp:coreProperties>
</file>